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01" w:rsidRPr="00F22678" w:rsidRDefault="001F6C01" w:rsidP="00DD1F35">
      <w:pPr>
        <w:pStyle w:val="21"/>
        <w:rPr>
          <w:sz w:val="28"/>
          <w:szCs w:val="28"/>
        </w:rPr>
      </w:pPr>
      <w:r w:rsidRPr="00F22678">
        <w:rPr>
          <w:sz w:val="28"/>
          <w:szCs w:val="28"/>
        </w:rPr>
        <w:t>ТЕХНИЧЕСКОЕ ЗАДАНИЕ</w:t>
      </w:r>
    </w:p>
    <w:p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A6C53" w:rsidRPr="00F22678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70487E" w:rsidRPr="00F22678" w:rsidRDefault="003A3E31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C291F6F1F3F147689FEEB65C3C62A9D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871484690"/>
              <w:placeholder>
                <w:docPart w:val="20F4FC95A1834959AACC8645D115337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448128916"/>
                  <w:placeholder>
                    <w:docPart w:val="366124C9F662476282022761B2D754B2"/>
                  </w:placeholder>
                </w:sdtPr>
                <w:sdtEndPr/>
                <w:sdtContent>
                  <w:r w:rsidR="00DB1823" w:rsidRPr="00450FC9">
                    <w:rPr>
                      <w:rFonts w:ascii="Times New Roman" w:hAnsi="Times New Roman" w:cs="Times New Roman"/>
                    </w:rPr>
                    <w:t>услуг</w:t>
                  </w:r>
                  <w:r w:rsidR="00DB1823">
                    <w:rPr>
                      <w:rFonts w:ascii="Times New Roman" w:hAnsi="Times New Roman" w:cs="Times New Roman"/>
                    </w:rPr>
                    <w:t>и</w:t>
                  </w:r>
                  <w:r w:rsidR="00DB1823" w:rsidRPr="00450FC9">
                    <w:rPr>
                      <w:rFonts w:ascii="Times New Roman" w:hAnsi="Times New Roman" w:cs="Times New Roman"/>
                    </w:rPr>
                    <w:t xml:space="preserve"> по сервисной поддержке серверного оборудования </w:t>
                  </w:r>
                </w:sdtContent>
              </w:sdt>
            </w:sdtContent>
          </w:sdt>
        </w:sdtContent>
      </w:sdt>
    </w:p>
    <w:p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Cs/>
        </w:rPr>
      </w:pPr>
    </w:p>
    <w:p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sdt>
      <w:sdtPr>
        <w:rPr>
          <w:bCs/>
        </w:rPr>
        <w:id w:val="780069537"/>
        <w:placeholder>
          <w:docPart w:val="4B67CFB40CB24F8598110D8998B94532"/>
        </w:placeholder>
      </w:sdtPr>
      <w:sdtEndPr/>
      <w:sdtContent>
        <w:sdt>
          <w:sdtPr>
            <w:rPr>
              <w:bCs/>
            </w:rPr>
            <w:id w:val="1165058081"/>
            <w:placeholder>
              <w:docPart w:val="E2CC784E7A004687931FB3129DB77FE3"/>
            </w:placeholder>
          </w:sdtPr>
          <w:sdtEndPr>
            <w:rPr>
              <w:bCs w:val="0"/>
            </w:rPr>
          </w:sdtEndPr>
          <w:sdtContent>
            <w:sdt>
              <w:sdtPr>
                <w:rPr>
                  <w:bCs/>
                </w:rPr>
                <w:id w:val="-27259717"/>
                <w:placeholder>
                  <w:docPart w:val="6E6B2E79DFED4513B0102BE39C32748B"/>
                </w:placeholder>
              </w:sdtPr>
              <w:sdtEndPr>
                <w:rPr>
                  <w:bCs w:val="0"/>
                </w:rPr>
              </w:sdtEndPr>
              <w:sdtContent>
                <w:p w:rsidR="00093B84" w:rsidRPr="00DB1823" w:rsidRDefault="00DB1823" w:rsidP="00DB1823">
                  <w:pPr>
                    <w:pStyle w:val="a6"/>
                    <w:jc w:val="both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t>Оказание услуг</w:t>
                  </w:r>
                  <w:r w:rsidRPr="000E68AE">
                    <w:t xml:space="preserve"> по </w:t>
                  </w:r>
                  <w:r w:rsidRPr="00092791">
                    <w:t>сервисной по</w:t>
                  </w:r>
                  <w:r>
                    <w:t>ддержке серверного оборудования</w:t>
                  </w:r>
                </w:p>
              </w:sdtContent>
            </w:sdt>
          </w:sdtContent>
        </w:sdt>
      </w:sdtContent>
    </w:sdt>
    <w:p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A6C53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Объект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sdt>
      <w:sdtPr>
        <w:rPr>
          <w:bCs/>
        </w:rPr>
        <w:id w:val="-352196080"/>
        <w:placeholder>
          <w:docPart w:val="DAC917E89D294E58AA7EE0066BD6DA48"/>
        </w:placeholder>
      </w:sdtPr>
      <w:sdtEndPr/>
      <w:sdtContent>
        <w:sdt>
          <w:sdtPr>
            <w:rPr>
              <w:bCs/>
            </w:rPr>
            <w:id w:val="-1855635401"/>
            <w:placeholder>
              <w:docPart w:val="6C3B7E79C6A4483893D9E53D41B1160E"/>
            </w:placeholder>
          </w:sdtPr>
          <w:sdtEndPr/>
          <w:sdtContent>
            <w:sdt>
              <w:sdtPr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id w:val="-1070958473"/>
                <w:placeholder>
                  <w:docPart w:val="E80580BA32DD494D9B98833916DDEB23"/>
                </w:placeholder>
              </w:sdtPr>
              <w:sdtEndP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sdtEndPr>
              <w:sdtContent>
                <w:p w:rsidR="00DB1823" w:rsidRDefault="00DB1823" w:rsidP="00DB1823">
                  <w:pPr>
                    <w:pStyle w:val="a6"/>
                    <w:jc w:val="both"/>
                  </w:pPr>
                  <w:r>
                    <w:t xml:space="preserve">Услуги по сервисной поддержке серверного оборудования </w:t>
                  </w:r>
                  <w:proofErr w:type="spellStart"/>
                  <w:r>
                    <w:t>Hewlett-Packard</w:t>
                  </w:r>
                  <w:proofErr w:type="spellEnd"/>
                  <w:r>
                    <w:t>, размещенное на территории АО «</w:t>
                  </w:r>
                  <w:proofErr w:type="spellStart"/>
                  <w:r>
                    <w:t>Челябинскгоргаз</w:t>
                  </w:r>
                  <w:proofErr w:type="spellEnd"/>
                  <w:r>
                    <w:t xml:space="preserve">» – г. Челябинск, ул. Рылеева, 8. </w:t>
                  </w:r>
                </w:p>
                <w:p w:rsidR="00E17FF6" w:rsidRPr="00DB1823" w:rsidRDefault="00DB1823" w:rsidP="00DB1823">
                  <w:pPr>
                    <w:pStyle w:val="a6"/>
                    <w:jc w:val="both"/>
                    <w:rPr>
                      <w:rFonts w:asciiTheme="minorHAnsi" w:eastAsiaTheme="minorHAnsi" w:hAnsiTheme="minorHAnsi" w:cstheme="minorBidi"/>
                      <w:bCs/>
                      <w:sz w:val="22"/>
                      <w:szCs w:val="22"/>
                      <w:lang w:eastAsia="en-US"/>
                    </w:rPr>
                  </w:pPr>
                  <w:r>
                    <w:t>Перечень оборудования указан в Приложении №1 к Техническому заданию</w:t>
                  </w:r>
                </w:p>
              </w:sdtContent>
            </w:sdt>
          </w:sdtContent>
        </w:sdt>
      </w:sdtContent>
    </w:sdt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138AA" w:rsidRPr="005F3D53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DB60C3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оказания услуг:</w:t>
      </w:r>
    </w:p>
    <w:p w:rsidR="001138AA" w:rsidRDefault="003A3E31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72C99A7B9162444C8A392DB2A554911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651759592"/>
              <w:placeholder>
                <w:docPart w:val="3B2306A0C77B4D33B09B3EA6A418F997"/>
              </w:placeholder>
            </w:sdtPr>
            <w:sdtEndPr/>
            <w:sdtContent>
              <w:r w:rsidR="00DB1823">
                <w:rPr>
                  <w:rFonts w:ascii="Times New Roman" w:hAnsi="Times New Roman" w:cs="Times New Roman"/>
                  <w:sz w:val="24"/>
                  <w:szCs w:val="24"/>
                </w:rPr>
                <w:t>Челябинская область</w:t>
              </w:r>
            </w:sdtContent>
          </w:sdt>
        </w:sdtContent>
      </w:sdt>
    </w:p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Срок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Начало и окончание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:rsidR="00945103" w:rsidRPr="00F22678" w:rsidRDefault="003A3E31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505119946"/>
              <w:placeholder>
                <w:docPart w:val="4EBA867FB26E4E42B16F1262734CB612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255713773"/>
                  <w:placeholder>
                    <w:docPart w:val="3880100747DA47F68652EBC4A553804B"/>
                  </w:placeholder>
                </w:sdtPr>
                <w:sdtEndPr/>
                <w:sdtContent>
                  <w:r w:rsidR="00DB1823" w:rsidRPr="00FC4017">
                    <w:rPr>
                      <w:bCs/>
                    </w:rPr>
                    <w:t>0</w:t>
                  </w:r>
                  <w:r w:rsidR="00DB1823">
                    <w:rPr>
                      <w:bCs/>
                    </w:rPr>
                    <w:t>1.07.2019</w:t>
                  </w:r>
                  <w:r w:rsidR="00DB1823" w:rsidRPr="00A02B3C">
                    <w:rPr>
                      <w:bCs/>
                    </w:rPr>
                    <w:t xml:space="preserve"> </w:t>
                  </w:r>
                  <w:r w:rsidR="00DB1823">
                    <w:rPr>
                      <w:bCs/>
                    </w:rPr>
                    <w:t>г.</w:t>
                  </w:r>
                </w:sdtContent>
              </w:sdt>
            </w:sdtContent>
          </w:sdt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sdt>
      <w:sdtPr>
        <w:rPr>
          <w:bCs/>
          <w:sz w:val="22"/>
          <w:szCs w:val="22"/>
        </w:rPr>
        <w:id w:val="387694679"/>
        <w:placeholder>
          <w:docPart w:val="B38C8E0BD4324D2F8C4B7B572D403D7F"/>
        </w:placeholder>
      </w:sdtPr>
      <w:sdtEndPr/>
      <w:sdtContent>
        <w:sdt>
          <w:sdtPr>
            <w:rPr>
              <w:bCs/>
              <w:sz w:val="22"/>
              <w:szCs w:val="22"/>
            </w:rPr>
            <w:id w:val="1560363458"/>
            <w:placeholder>
              <w:docPart w:val="9F4D93E88E5E4D0CA1405F1FEA64BF59"/>
            </w:placeholder>
          </w:sdtPr>
          <w:sdtEndPr/>
          <w:sdtContent>
            <w:p w:rsidR="004F4D3D" w:rsidRPr="00DB1823" w:rsidRDefault="003A3E31" w:rsidP="00DB1823">
              <w:pPr>
                <w:pStyle w:val="a6"/>
                <w:ind w:left="0"/>
                <w:jc w:val="center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sdt>
                <w:sdtPr>
                  <w:rPr>
                    <w:bCs/>
                    <w:sz w:val="22"/>
                    <w:szCs w:val="22"/>
                  </w:rPr>
                  <w:id w:val="-1827040428"/>
                  <w:placeholder>
                    <w:docPart w:val="A4556F2AA06B4726BC33353A2E5DB0F4"/>
                  </w:placeholder>
                </w:sdtPr>
                <w:sdtEndPr/>
                <w:sdtContent>
                  <w:r w:rsidR="00DB1823">
                    <w:rPr>
                      <w:bCs/>
                      <w:sz w:val="22"/>
                      <w:szCs w:val="22"/>
                    </w:rPr>
                    <w:t>30.06.2020 г.</w:t>
                  </w:r>
                </w:sdtContent>
              </w:sdt>
            </w:p>
          </w:sdtContent>
        </w:sdt>
      </w:sdtContent>
    </w:sdt>
    <w:p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382EC4">
        <w:rPr>
          <w:rFonts w:ascii="Times New Roman" w:hAnsi="Times New Roman" w:cs="Times New Roman"/>
          <w:b/>
          <w:bCs/>
        </w:rPr>
        <w:t>,</w:t>
      </w:r>
      <w:proofErr w:type="gramEnd"/>
      <w:r w:rsidRPr="00382EC4">
        <w:rPr>
          <w:rFonts w:ascii="Times New Roman" w:hAnsi="Times New Roman" w:cs="Times New Roman"/>
          <w:b/>
          <w:bCs/>
        </w:rPr>
        <w:t xml:space="preserve"> если  срок </w:t>
      </w:r>
      <w:r w:rsidR="00CF1691" w:rsidRPr="00382EC4">
        <w:rPr>
          <w:rFonts w:ascii="Times New Roman" w:hAnsi="Times New Roman" w:cs="Times New Roman"/>
          <w:b/>
          <w:bCs/>
        </w:rPr>
        <w:t>оказания услуг</w:t>
      </w:r>
      <w:r w:rsidRPr="00382EC4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Минимальный срок 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>:</w:t>
      </w:r>
    </w:p>
    <w:p w:rsidR="008D0F97" w:rsidRPr="00382EC4" w:rsidRDefault="003A3E31" w:rsidP="00E62243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191369091"/>
          <w:placeholder>
            <w:docPart w:val="A092C1D868C744B28BA2E3A93B891EB0"/>
          </w:placeholder>
          <w:showingPlcHdr/>
        </w:sdtPr>
        <w:sdtEndPr/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 количество календарных дней</w:t>
      </w:r>
      <w:r w:rsidR="002629FB">
        <w:rPr>
          <w:bCs/>
          <w:sz w:val="16"/>
          <w:szCs w:val="16"/>
        </w:rPr>
        <w:t xml:space="preserve"> </w:t>
      </w:r>
      <w:proofErr w:type="gramStart"/>
      <w:r w:rsidR="002629FB">
        <w:rPr>
          <w:bCs/>
          <w:sz w:val="16"/>
          <w:szCs w:val="16"/>
        </w:rPr>
        <w:t>с даты начала</w:t>
      </w:r>
      <w:proofErr w:type="gramEnd"/>
      <w:r w:rsidR="002629FB">
        <w:rPr>
          <w:bCs/>
          <w:sz w:val="16"/>
          <w:szCs w:val="16"/>
        </w:rPr>
        <w:t xml:space="preserve"> оказания услуг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Максимальный срок </w:t>
      </w:r>
      <w:r w:rsidR="00CF1691" w:rsidRPr="00382EC4">
        <w:rPr>
          <w:b/>
          <w:bCs/>
          <w:sz w:val="22"/>
          <w:szCs w:val="22"/>
        </w:rPr>
        <w:t>оказания услуг</w:t>
      </w:r>
      <w:r w:rsidRPr="00382EC4">
        <w:rPr>
          <w:b/>
          <w:bCs/>
          <w:sz w:val="22"/>
          <w:szCs w:val="22"/>
        </w:rPr>
        <w:t>:</w:t>
      </w:r>
    </w:p>
    <w:p w:rsidR="004C30DC" w:rsidRPr="00C53F59" w:rsidRDefault="003A3E31" w:rsidP="00E62243">
      <w:pPr>
        <w:pStyle w:val="a6"/>
        <w:ind w:left="0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129474D0773E4721A2D287E70B625986"/>
          </w:placeholder>
          <w:showingPlcHdr/>
        </w:sdtPr>
        <w:sdtEndPr/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2629FB">
        <w:rPr>
          <w:bCs/>
          <w:sz w:val="16"/>
          <w:szCs w:val="16"/>
        </w:rPr>
        <w:t>с даты начала</w:t>
      </w:r>
      <w:proofErr w:type="gramEnd"/>
      <w:r w:rsidR="002629FB">
        <w:rPr>
          <w:bCs/>
          <w:sz w:val="16"/>
          <w:szCs w:val="16"/>
        </w:rPr>
        <w:t xml:space="preserve"> оказания услуг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382EC4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382EC4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если  срок</w:t>
      </w:r>
      <w:r w:rsidR="00CF1691" w:rsidRPr="00382EC4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382EC4">
        <w:rPr>
          <w:b/>
          <w:sz w:val="22"/>
          <w:szCs w:val="22"/>
        </w:rPr>
        <w:t xml:space="preserve"> График </w:t>
      </w:r>
      <w:r w:rsidR="00CF1691" w:rsidRPr="00382EC4">
        <w:rPr>
          <w:b/>
          <w:sz w:val="22"/>
          <w:szCs w:val="22"/>
        </w:rPr>
        <w:t>оказания услуг</w:t>
      </w:r>
      <w:r w:rsidR="00DC2ADF" w:rsidRPr="00382EC4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DB1823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:rsidR="00B26C60" w:rsidRPr="00382EC4" w:rsidRDefault="00B26C60" w:rsidP="00E62243">
      <w:pPr>
        <w:pStyle w:val="a6"/>
        <w:ind w:left="0"/>
        <w:rPr>
          <w:b/>
          <w:sz w:val="22"/>
          <w:szCs w:val="22"/>
        </w:rPr>
      </w:pPr>
    </w:p>
    <w:p w:rsidR="00B625F0" w:rsidRDefault="00B625F0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  <w:sectPr w:rsidR="00B625F0" w:rsidSect="007A25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D1F35" w:rsidRPr="00382EC4" w:rsidRDefault="00DD1F35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:rsidR="00581071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 к Участнику закупки, не указанные в п.</w:t>
      </w:r>
      <w:r w:rsidR="00B625F0">
        <w:rPr>
          <w:rFonts w:ascii="Times New Roman" w:hAnsi="Times New Roman" w:cs="Times New Roman"/>
          <w:b/>
        </w:rPr>
        <w:t>1.3.1 Документации</w:t>
      </w:r>
      <w:r w:rsidRPr="00382EC4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900558750"/>
        <w:placeholder>
          <w:docPart w:val="40675A8F3A4C4222A01348AF62F9EA45"/>
        </w:placeholder>
      </w:sdtPr>
      <w:sdtEndPr/>
      <w:sdtContent>
        <w:p w:rsidR="008E26F8" w:rsidRDefault="003A3E31" w:rsidP="003A3E31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Отсутствуют</w:t>
          </w:r>
        </w:p>
      </w:sdtContent>
    </w:sdt>
    <w:p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726CE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Привлечение Уч</w:t>
      </w:r>
      <w:r w:rsidR="008C4F8E" w:rsidRPr="00382EC4">
        <w:rPr>
          <w:rFonts w:ascii="Times New Roman" w:hAnsi="Times New Roman" w:cs="Times New Roman"/>
          <w:b/>
        </w:rPr>
        <w:t>астником закупки С</w:t>
      </w:r>
      <w:r w:rsidR="00130F30" w:rsidRPr="00382EC4">
        <w:rPr>
          <w:rFonts w:ascii="Times New Roman" w:hAnsi="Times New Roman" w:cs="Times New Roman"/>
          <w:b/>
        </w:rPr>
        <w:t>оисполнителя</w:t>
      </w:r>
      <w:r w:rsidR="008C4F8E" w:rsidRPr="00382EC4">
        <w:rPr>
          <w:rFonts w:ascii="Times New Roman" w:hAnsi="Times New Roman" w:cs="Times New Roman"/>
          <w:b/>
        </w:rPr>
        <w:t>:</w:t>
      </w:r>
      <w:r w:rsidR="009177FE" w:rsidRPr="00382EC4">
        <w:rPr>
          <w:rFonts w:ascii="Times New Roman" w:hAnsi="Times New Roman" w:cs="Times New Roman"/>
          <w:b/>
        </w:rPr>
        <w:t xml:space="preserve"> </w:t>
      </w:r>
      <w:r w:rsidR="008C4F8E" w:rsidRPr="00382EC4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B182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8D0F9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sdt>
      <w:sdtPr>
        <w:rPr>
          <w:bCs/>
        </w:rPr>
        <w:id w:val="733663131"/>
        <w:placeholder>
          <w:docPart w:val="468E9A3391534B77A533D052276E905C"/>
        </w:placeholder>
      </w:sdtPr>
      <w:sdtEndPr/>
      <w:sdtContent>
        <w:sdt>
          <w:sdtPr>
            <w:rPr>
              <w:rFonts w:asciiTheme="minorHAnsi" w:eastAsiaTheme="minorHAnsi" w:hAnsiTheme="minorHAnsi" w:cstheme="minorBidi"/>
              <w:bCs/>
              <w:sz w:val="22"/>
              <w:szCs w:val="22"/>
              <w:lang w:eastAsia="en-US"/>
            </w:rPr>
            <w:id w:val="72711913"/>
            <w:placeholder>
              <w:docPart w:val="B01FC36599AB4D368830B528CBC0362B"/>
            </w:placeholder>
          </w:sdtPr>
          <w:sdtEnd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sdtEndPr>
          <w:sdtContent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Поддержка обеспечивается производителем оборудования –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Hewlett-Packard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Enterprise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.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Поддержка оказывается авторизованными специалистами Поставщика, либо специалистами производителя оборудования (по выбору Заказчика);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В момент поставки, вместе с сертификатом Поставщик обязан предоставить список телефонов горячей линии и адреса электронной почты Производителя оборудования, предназначенных для обращений с заявками на техническую поддержку, а также список собственных телефонов и адресов электронной почты, предназначенных для обращений с заявками на техническую поддержку.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Факт регистрации сервисной поддержки у производителя оборудования должен подтверждаться проверкой каждого серийного номера в соответствующем онлайн-сервисе HPE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Support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Center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(http://h20564.www2.hpe.com/hpsc/wc/public/home), а также Поставщик должен предоставить Заказчику идентификатор соглашения об обслуживании (SAID), представляющий собой уникальный 12-значный номер. По данному идентификатору Заказчик может обратиться к Производителю и проверить факт регистрации поддержки на весь перечень оборудования и ПО, а также период и уровень поддержки.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</w:p>
            <w:p w:rsidR="00DB1823" w:rsidRDefault="00DB1823" w:rsidP="0050572C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Все работы по восстановлению работоспособности оборудования производятся без дополнительных расходов со стороны Заказчика, за исключением неполадок, возникших по вине Заказчика или при нарушении правил и технических условий эксплуатации оборудования.</w:t>
              </w:r>
            </w:p>
            <w:p w:rsidR="0050572C" w:rsidRPr="0050572C" w:rsidRDefault="0050572C" w:rsidP="0050572C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Описание предоставляемой поддержки аппаратной части: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Удаленная диагностика и поддержка оборудования;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Выполнение работ на месте эксплуатации оборудования;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Стоимость необходимых запасных частей и материалов должна быть включена в поддержку оборудования;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Прием заявок на поддержку с 9 до 18 по рабочим дням;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Hewlett-Packard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Enterprise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регламентирует время реакции на следующий рабочий день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Описание предоставляемой поддержки программной части: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Должна быть обеспечена возможность получения обновлений и документации для программного обеспечения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Hewlett-Packard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Enterprise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, микрокодов оборудования, драйверов оборудования;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Должна быть обеспечена возможность получения консультационной поддержки по установке и эксплуатации ПО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Hewlett-Packard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Enterprise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;</w:t>
              </w:r>
            </w:p>
            <w:p w:rsidR="00DB1823" w:rsidRPr="006C682B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Прием заявок на поддержку с 9 до 18 по рабочим дням;</w:t>
              </w:r>
            </w:p>
            <w:p w:rsidR="008D0F97" w:rsidRPr="00DB1823" w:rsidRDefault="00DB1823" w:rsidP="00DB1823">
              <w:pPr>
                <w:pStyle w:val="a6"/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</w:pP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Hewlett-Packard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</w:t>
              </w:r>
              <w:proofErr w:type="spellStart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>Enterprise</w:t>
              </w:r>
              <w:proofErr w:type="spellEnd"/>
              <w:r w:rsidRPr="006C682B">
                <w:rPr>
                  <w:rFonts w:asciiTheme="minorHAnsi" w:eastAsiaTheme="minorHAnsi" w:hAnsiTheme="minorHAnsi" w:cstheme="minorBidi"/>
                  <w:bCs/>
                  <w:sz w:val="22"/>
                  <w:szCs w:val="22"/>
                  <w:lang w:eastAsia="en-US"/>
                </w:rPr>
                <w:t xml:space="preserve"> регламентирует связь с авторизованным специалистом не дольше чем через 2 часа, после регистрации заявки на поддержку программного обеспечения;</w:t>
              </w:r>
            </w:p>
          </w:sdtContent>
        </w:sdt>
      </w:sdtContent>
    </w:sdt>
    <w:p w:rsidR="00E62243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 xml:space="preserve">Требование по обеспечению 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B182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  <w:r w:rsidR="00B625F0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382EC4">
        <w:rPr>
          <w:rFonts w:ascii="Times New Roman" w:hAnsi="Times New Roman" w:cs="Times New Roman"/>
        </w:rPr>
        <w:t xml:space="preserve"> % от начальной (максимальной) цены закупки без НДС (или от начальной (максимальной) цены закупки,  НДС не облагается), что составляет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382EC4">
        <w:rPr>
          <w:rFonts w:ascii="Times New Roman" w:hAnsi="Times New Roman" w:cs="Times New Roman"/>
        </w:rPr>
        <w:t xml:space="preserve">  рублей </w:t>
      </w:r>
    </w:p>
    <w:p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382EC4">
        <w:rPr>
          <w:rFonts w:ascii="Times New Roman" w:hAnsi="Times New Roman" w:cs="Times New Roman"/>
        </w:rPr>
        <w:t>,</w:t>
      </w:r>
      <w:proofErr w:type="gramEnd"/>
      <w:r w:rsidRPr="00382EC4">
        <w:rPr>
          <w:rFonts w:ascii="Times New Roman" w:hAnsi="Times New Roman" w:cs="Times New Roman"/>
        </w:rPr>
        <w:t xml:space="preserve">  чем 60 (шестьдесят) календарных дней  с даты публикации </w:t>
      </w:r>
      <w:r w:rsidR="00B625F0" w:rsidRPr="00581071">
        <w:rPr>
          <w:rFonts w:ascii="Times New Roman" w:hAnsi="Times New Roman" w:cs="Times New Roman"/>
        </w:rPr>
        <w:t xml:space="preserve">Извещения </w:t>
      </w:r>
      <w:r w:rsidR="00B625F0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="00B625F0" w:rsidRPr="00581071">
        <w:rPr>
          <w:rFonts w:ascii="Times New Roman" w:hAnsi="Times New Roman" w:cs="Times New Roman"/>
        </w:rPr>
        <w:t xml:space="preserve"> </w:t>
      </w:r>
      <w:hyperlink r:id="rId7" w:history="1">
        <w:r w:rsidR="00DD1F35" w:rsidRPr="00382EC4">
          <w:rPr>
            <w:rStyle w:val="aa"/>
            <w:rFonts w:ascii="Times New Roman" w:hAnsi="Times New Roman" w:cs="Times New Roman"/>
          </w:rPr>
          <w:t>www.zakupki.gov.ru</w:t>
        </w:r>
      </w:hyperlink>
      <w:r w:rsidRPr="00382EC4">
        <w:rPr>
          <w:rFonts w:ascii="Times New Roman" w:hAnsi="Times New Roman" w:cs="Times New Roman"/>
        </w:rPr>
        <w:t>.</w:t>
      </w:r>
    </w:p>
    <w:p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22FF" w:rsidRPr="00B33F54" w:rsidRDefault="008F22FF" w:rsidP="008F22F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CD7E7C28B91F4889B6BCD5AC353D0B5E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B182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8F22FF" w:rsidRPr="004424FE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F22FF" w:rsidRPr="004424FE" w:rsidRDefault="008F22FF" w:rsidP="00B625F0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lastRenderedPageBreak/>
        <w:t>Если Требование по обеспечению исполнения договора установлено:</w:t>
      </w:r>
    </w:p>
    <w:p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E46B0D90A9904A76B7325A817E70852A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99209E86948641219DE1C3F46E091D5B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AF3DF253523A403FB5201597365605F0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1AE0D1F792C84306A8A70EA04D554D4B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6B4085E6606E49CB8F7626D9E799D36D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D244497C2D754F908985A6B745CFE8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8E578A" w:rsidRPr="004424FE" w:rsidRDefault="003A3E31" w:rsidP="008E578A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1067638953"/>
          <w:placeholder>
            <w:docPart w:val="6181FD455AA24E08B77D7122F9F283F3"/>
          </w:placeholder>
          <w:showingPlcHdr/>
        </w:sdtPr>
        <w:sdtEndPr/>
        <w:sdtContent>
          <w:r w:rsidR="008E578A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CCF7B05022E045DBAC2CE0BF44A2108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071C0409C73B4FCEA612AE2DF93FF931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8F22FF" w:rsidRPr="004424FE" w:rsidRDefault="008F22FF" w:rsidP="008F22FF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2C423BDF6C624AF4A44FBE021D35A4B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09F01251458F44BC924758C15366E878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E83AD7" w:rsidRPr="00382EC4" w:rsidRDefault="00E83AD7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B14BFB" w:rsidRPr="00382EC4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884864178"/>
            <w:placeholder>
              <w:docPart w:val="D5D79E53B37B483AA628410475F4EE88"/>
            </w:placeholder>
          </w:sdtPr>
          <w:sdtEndPr/>
          <w:sdtContent>
            <w:p w:rsidR="008E26F8" w:rsidRPr="008E26F8" w:rsidRDefault="008E26F8" w:rsidP="008E26F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518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993"/>
                <w:gridCol w:w="6568"/>
                <w:gridCol w:w="1257"/>
                <w:gridCol w:w="1700"/>
              </w:tblGrid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услуг и их содержание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DB1823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п. 7 Технического задания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8E26F8" w:rsidRPr="008E26F8" w:rsidRDefault="003A3E31" w:rsidP="008E26F8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B14BFB" w:rsidRDefault="003A3E31" w:rsidP="00DD1F3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CA6C53" w:rsidRP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p w:rsidR="00333670" w:rsidRPr="00581071" w:rsidRDefault="003A3E31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790056923"/>
          <w:placeholder>
            <w:docPart w:val="948F3F4508C14A6D82C7924FC400F205"/>
          </w:placeholder>
          <w:showingPlcHdr/>
        </w:sdtPr>
        <w:sdtEndPr/>
        <w:sdtContent>
          <w:r w:rsid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:rsidR="008D0F97" w:rsidRPr="00382EC4" w:rsidRDefault="008D0F97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p w:rsidR="00BE6EE5" w:rsidRPr="00382EC4" w:rsidRDefault="003A3E31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634713882"/>
          <w:placeholder>
            <w:docPart w:val="8BDE56A9F97542F8982FD7D0FB7DEB1D"/>
          </w:placeholder>
          <w:showingPlcHdr/>
        </w:sdtPr>
        <w:sdtEndPr/>
        <w:sdtContent>
          <w:r w:rsidR="008D0F97"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sdtContent>
      </w:sdt>
    </w:p>
    <w:p w:rsidR="00BE6EE5" w:rsidRPr="00382EC4" w:rsidRDefault="00BE6EE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2061277548"/>
        <w:placeholder>
          <w:docPart w:val="839E6BE6BDAA45AD9CD0BA8813B3E8FB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34503513"/>
            <w:placeholder>
              <w:docPart w:val="0D85D7624AFA4D75BD47C353362B4238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658424781"/>
                <w:placeholder>
                  <w:docPart w:val="0DC7AB2D38AD480E945E56CE09E36BCC"/>
                </w:placeholder>
              </w:sdtPr>
              <w:sdtEndPr/>
              <w:sdtContent>
                <w:p w:rsidR="00DB1823" w:rsidRDefault="00DB1823" w:rsidP="00DB1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АО «</w:t>
                  </w:r>
                  <w:proofErr w:type="spellStart"/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Челябинскгоргаз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</w:p>
                <w:p w:rsidR="00DB1823" w:rsidRDefault="00DB1823" w:rsidP="00DB1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454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087, г. Челябинск, ул. Рылеева,</w:t>
                  </w: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8</w:t>
                  </w:r>
                </w:p>
                <w:p w:rsidR="00DB1823" w:rsidRPr="000E68AE" w:rsidRDefault="00DB1823" w:rsidP="00DB1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Контактное лицо: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начальник отдела информационных технологий и связи</w:t>
                  </w:r>
                </w:p>
                <w:p w:rsidR="00DB1823" w:rsidRPr="000E68AE" w:rsidRDefault="00DB1823" w:rsidP="00DB18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Петров Леонид Борисович</w:t>
                  </w: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</w:p>
                <w:p w:rsidR="00BE6EE5" w:rsidRPr="00DB1823" w:rsidRDefault="00DB1823" w:rsidP="00E622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Тел (351) 2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32</w:t>
                  </w: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1</w:t>
                  </w:r>
                  <w:r w:rsidRPr="000E68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5-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27</w:t>
                  </w:r>
                </w:p>
              </w:sdtContent>
            </w:sdt>
          </w:sdtContent>
        </w:sdt>
      </w:sdtContent>
    </w:sdt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244062550"/>
        <w:placeholder>
          <w:docPart w:val="244BAF2B30D84042BA75B62EE445121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53113622"/>
            <w:placeholder>
              <w:docPart w:val="9C3F792B1B7A4124BC88AEB71AE70FBD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66934872"/>
                <w:placeholder>
                  <w:docPart w:val="42092E3ED56942CE845EAD6F8EEAB320"/>
                </w:placeholder>
              </w:sdtPr>
              <w:sdtEndPr/>
              <w:sdtContent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123918915"/>
                    <w:placeholder>
                      <w:docPart w:val="B001D541ED804E7180030E7901DE0153"/>
                    </w:placeholder>
                  </w:sdtPr>
                  <w:sdtEndPr/>
                  <w:sdtContent>
                    <w:p w:rsidR="00BE6EE5" w:rsidRDefault="00DB1823" w:rsidP="00E62243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>– перечень оборудования, подлежащего сервисной поддержке</w:t>
                      </w:r>
                    </w:p>
                  </w:sdtContent>
                </w:sdt>
              </w:sdtContent>
            </w:sdt>
          </w:sdtContent>
        </w:sdt>
      </w:sdtContent>
    </w:sdt>
    <w:sectPr w:rsidR="00BE6EE5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1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TTyvzrHyZYYMx04kXnqyHtCPIuI=" w:salt="Xp5LO8mX2jC5ItimGe3LTQ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B48"/>
    <w:rsid w:val="0001171D"/>
    <w:rsid w:val="00045062"/>
    <w:rsid w:val="000600B4"/>
    <w:rsid w:val="00064D13"/>
    <w:rsid w:val="00072C90"/>
    <w:rsid w:val="000863C2"/>
    <w:rsid w:val="00093B84"/>
    <w:rsid w:val="00097963"/>
    <w:rsid w:val="000A5113"/>
    <w:rsid w:val="000B20E0"/>
    <w:rsid w:val="000C3D12"/>
    <w:rsid w:val="000C40E9"/>
    <w:rsid w:val="000E42AB"/>
    <w:rsid w:val="00101B0D"/>
    <w:rsid w:val="001138AA"/>
    <w:rsid w:val="001202D9"/>
    <w:rsid w:val="00127087"/>
    <w:rsid w:val="001270E3"/>
    <w:rsid w:val="00130F30"/>
    <w:rsid w:val="00141D50"/>
    <w:rsid w:val="00154130"/>
    <w:rsid w:val="00155926"/>
    <w:rsid w:val="00167582"/>
    <w:rsid w:val="0017669F"/>
    <w:rsid w:val="001A795C"/>
    <w:rsid w:val="001B02F3"/>
    <w:rsid w:val="001B6EDC"/>
    <w:rsid w:val="001D457A"/>
    <w:rsid w:val="001D5F43"/>
    <w:rsid w:val="001D7929"/>
    <w:rsid w:val="001F0873"/>
    <w:rsid w:val="001F4770"/>
    <w:rsid w:val="001F6C01"/>
    <w:rsid w:val="0020052C"/>
    <w:rsid w:val="00205B89"/>
    <w:rsid w:val="00230BFA"/>
    <w:rsid w:val="002354C5"/>
    <w:rsid w:val="002452D5"/>
    <w:rsid w:val="0024775E"/>
    <w:rsid w:val="0025517E"/>
    <w:rsid w:val="00257D3D"/>
    <w:rsid w:val="002629FB"/>
    <w:rsid w:val="0027126B"/>
    <w:rsid w:val="00274A9C"/>
    <w:rsid w:val="00275B3B"/>
    <w:rsid w:val="00285456"/>
    <w:rsid w:val="00295D00"/>
    <w:rsid w:val="002A4452"/>
    <w:rsid w:val="002D0D0C"/>
    <w:rsid w:val="002D2BF2"/>
    <w:rsid w:val="002F05E2"/>
    <w:rsid w:val="003136D6"/>
    <w:rsid w:val="00317779"/>
    <w:rsid w:val="00333670"/>
    <w:rsid w:val="003447E6"/>
    <w:rsid w:val="00382EC4"/>
    <w:rsid w:val="003A3E31"/>
    <w:rsid w:val="003C1DF3"/>
    <w:rsid w:val="003C1E9A"/>
    <w:rsid w:val="003F00CC"/>
    <w:rsid w:val="004239E2"/>
    <w:rsid w:val="00445332"/>
    <w:rsid w:val="00460FD0"/>
    <w:rsid w:val="00472EDD"/>
    <w:rsid w:val="00473833"/>
    <w:rsid w:val="00486AD5"/>
    <w:rsid w:val="00493BA9"/>
    <w:rsid w:val="004C30DC"/>
    <w:rsid w:val="004D0DB8"/>
    <w:rsid w:val="004E7B46"/>
    <w:rsid w:val="004F4D3D"/>
    <w:rsid w:val="0050572C"/>
    <w:rsid w:val="005212A3"/>
    <w:rsid w:val="00524122"/>
    <w:rsid w:val="005257DA"/>
    <w:rsid w:val="00532C47"/>
    <w:rsid w:val="00533EE2"/>
    <w:rsid w:val="00535D72"/>
    <w:rsid w:val="00537E45"/>
    <w:rsid w:val="00552007"/>
    <w:rsid w:val="005803F1"/>
    <w:rsid w:val="00581071"/>
    <w:rsid w:val="00594CAD"/>
    <w:rsid w:val="005C4F34"/>
    <w:rsid w:val="005E21C9"/>
    <w:rsid w:val="005F5111"/>
    <w:rsid w:val="00601DD1"/>
    <w:rsid w:val="0060334F"/>
    <w:rsid w:val="006141D6"/>
    <w:rsid w:val="006633A3"/>
    <w:rsid w:val="006B6F4A"/>
    <w:rsid w:val="006C79EC"/>
    <w:rsid w:val="006D1D83"/>
    <w:rsid w:val="006D5ABD"/>
    <w:rsid w:val="006F6F0C"/>
    <w:rsid w:val="00700A6C"/>
    <w:rsid w:val="0070487E"/>
    <w:rsid w:val="0071491E"/>
    <w:rsid w:val="00725F6D"/>
    <w:rsid w:val="00726CE7"/>
    <w:rsid w:val="00732995"/>
    <w:rsid w:val="00743504"/>
    <w:rsid w:val="00753B58"/>
    <w:rsid w:val="00757F7B"/>
    <w:rsid w:val="00771AB9"/>
    <w:rsid w:val="00790DB0"/>
    <w:rsid w:val="007928CC"/>
    <w:rsid w:val="00793FDA"/>
    <w:rsid w:val="007B73C0"/>
    <w:rsid w:val="007C6A26"/>
    <w:rsid w:val="007D4547"/>
    <w:rsid w:val="007D7450"/>
    <w:rsid w:val="00800DCE"/>
    <w:rsid w:val="00830F0B"/>
    <w:rsid w:val="008644FD"/>
    <w:rsid w:val="00871E8E"/>
    <w:rsid w:val="00884D48"/>
    <w:rsid w:val="00894288"/>
    <w:rsid w:val="008B5F89"/>
    <w:rsid w:val="008C4F8E"/>
    <w:rsid w:val="008C5674"/>
    <w:rsid w:val="008D0F18"/>
    <w:rsid w:val="008D0F97"/>
    <w:rsid w:val="008E26F8"/>
    <w:rsid w:val="008E578A"/>
    <w:rsid w:val="008F22FF"/>
    <w:rsid w:val="008F3D90"/>
    <w:rsid w:val="00916F92"/>
    <w:rsid w:val="009177FE"/>
    <w:rsid w:val="00945103"/>
    <w:rsid w:val="0094610B"/>
    <w:rsid w:val="00961537"/>
    <w:rsid w:val="009634EF"/>
    <w:rsid w:val="00967E6B"/>
    <w:rsid w:val="009763F6"/>
    <w:rsid w:val="009814D0"/>
    <w:rsid w:val="00982D99"/>
    <w:rsid w:val="009A143C"/>
    <w:rsid w:val="009A458E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512E8"/>
    <w:rsid w:val="00A7734F"/>
    <w:rsid w:val="00A804DA"/>
    <w:rsid w:val="00A827FE"/>
    <w:rsid w:val="00AA14A2"/>
    <w:rsid w:val="00AB0982"/>
    <w:rsid w:val="00AC1E12"/>
    <w:rsid w:val="00AD3E4B"/>
    <w:rsid w:val="00AE2B27"/>
    <w:rsid w:val="00AE32FD"/>
    <w:rsid w:val="00B011BF"/>
    <w:rsid w:val="00B02282"/>
    <w:rsid w:val="00B14BFB"/>
    <w:rsid w:val="00B21869"/>
    <w:rsid w:val="00B23505"/>
    <w:rsid w:val="00B26C60"/>
    <w:rsid w:val="00B625F0"/>
    <w:rsid w:val="00B71EC5"/>
    <w:rsid w:val="00B73146"/>
    <w:rsid w:val="00B74105"/>
    <w:rsid w:val="00B773BF"/>
    <w:rsid w:val="00B82CF4"/>
    <w:rsid w:val="00B84A50"/>
    <w:rsid w:val="00B853CD"/>
    <w:rsid w:val="00B9606F"/>
    <w:rsid w:val="00BC0E80"/>
    <w:rsid w:val="00BC5E1B"/>
    <w:rsid w:val="00BD208B"/>
    <w:rsid w:val="00BE6EE5"/>
    <w:rsid w:val="00C01E63"/>
    <w:rsid w:val="00C12283"/>
    <w:rsid w:val="00C143E6"/>
    <w:rsid w:val="00C22560"/>
    <w:rsid w:val="00C338BF"/>
    <w:rsid w:val="00C53F59"/>
    <w:rsid w:val="00C74026"/>
    <w:rsid w:val="00C975A1"/>
    <w:rsid w:val="00CA0C15"/>
    <w:rsid w:val="00CA39EF"/>
    <w:rsid w:val="00CA6C53"/>
    <w:rsid w:val="00CC248B"/>
    <w:rsid w:val="00CC6605"/>
    <w:rsid w:val="00CC75A5"/>
    <w:rsid w:val="00CD18A3"/>
    <w:rsid w:val="00CD2FFC"/>
    <w:rsid w:val="00CE6DF9"/>
    <w:rsid w:val="00CF0532"/>
    <w:rsid w:val="00CF1691"/>
    <w:rsid w:val="00D14715"/>
    <w:rsid w:val="00D171AF"/>
    <w:rsid w:val="00D20290"/>
    <w:rsid w:val="00D26119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1823"/>
    <w:rsid w:val="00DB60C3"/>
    <w:rsid w:val="00DB644B"/>
    <w:rsid w:val="00DC2ADF"/>
    <w:rsid w:val="00DD1F35"/>
    <w:rsid w:val="00DD48D8"/>
    <w:rsid w:val="00E06323"/>
    <w:rsid w:val="00E17FF6"/>
    <w:rsid w:val="00E25067"/>
    <w:rsid w:val="00E34A6C"/>
    <w:rsid w:val="00E45D1A"/>
    <w:rsid w:val="00E5585F"/>
    <w:rsid w:val="00E62243"/>
    <w:rsid w:val="00E62F3E"/>
    <w:rsid w:val="00E74689"/>
    <w:rsid w:val="00E77149"/>
    <w:rsid w:val="00E77A29"/>
    <w:rsid w:val="00E83AD7"/>
    <w:rsid w:val="00E97BE7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638C7"/>
    <w:rsid w:val="00FA753B"/>
    <w:rsid w:val="00FB1AA5"/>
    <w:rsid w:val="00FB7510"/>
    <w:rsid w:val="00FC3EC8"/>
    <w:rsid w:val="00FC5595"/>
    <w:rsid w:val="00FD181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9C3F792B1B7A4124BC88AEB71AE70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9D932-3C23-429A-A47F-E7526DF741B5}"/>
      </w:docPartPr>
      <w:docPartBody>
        <w:p w:rsidR="00F91883" w:rsidRDefault="00BD4351" w:rsidP="00BD4351">
          <w:pPr>
            <w:pStyle w:val="9C3F792B1B7A4124BC88AEB71AE70FB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67CFB40CB24F8598110D8998B945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8B52C-3F0F-4207-8A45-2CD146AB5FC7}"/>
      </w:docPartPr>
      <w:docPartBody>
        <w:p w:rsidR="007544D2" w:rsidRDefault="0012039E" w:rsidP="0012039E">
          <w:pPr>
            <w:pStyle w:val="4B67CFB40CB24F8598110D8998B9453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675A8F3A4C4222A01348AF62F9E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89426-E5B6-430F-B312-FC92C0C07A12}"/>
      </w:docPartPr>
      <w:docPartBody>
        <w:p w:rsidR="003A42B2" w:rsidRDefault="00374D88" w:rsidP="00374D88">
          <w:pPr>
            <w:pStyle w:val="40675A8F3A4C4222A01348AF62F9EA4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D79E53B37B483AA628410475F4E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D10F8-D851-487D-B714-0961B2755935}"/>
      </w:docPartPr>
      <w:docPartBody>
        <w:p w:rsidR="003A42B2" w:rsidRDefault="00374D88" w:rsidP="00374D88">
          <w:pPr>
            <w:pStyle w:val="D5D79E53B37B483AA628410475F4EE8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99A7B9162444C8A392DB2A55491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9CDEA-5210-451E-BBBB-0AFE7685620D}"/>
      </w:docPartPr>
      <w:docPartBody>
        <w:p w:rsidR="00B23359" w:rsidRDefault="00A23ED0" w:rsidP="00A23ED0">
          <w:pPr>
            <w:pStyle w:val="72C99A7B9162444C8A392DB2A554911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7E7C28B91F4889B6BCD5AC353D0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882F8-E415-4853-9994-E33A5FAADCF8}"/>
      </w:docPartPr>
      <w:docPartBody>
        <w:p w:rsidR="00592E8E" w:rsidRDefault="00D6575D" w:rsidP="00D6575D">
          <w:pPr>
            <w:pStyle w:val="CD7E7C28B91F4889B6BCD5AC353D0B5E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E46B0D90A9904A76B7325A817E708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9DEBE1-75BB-46B2-83CD-F3D0A6E189EB}"/>
      </w:docPartPr>
      <w:docPartBody>
        <w:p w:rsidR="00592E8E" w:rsidRDefault="00D6575D" w:rsidP="00D6575D">
          <w:pPr>
            <w:pStyle w:val="E46B0D90A9904A76B7325A817E70852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9209E86948641219DE1C3F46E091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EE292-BA96-4C4F-8447-85BFB5D82A21}"/>
      </w:docPartPr>
      <w:docPartBody>
        <w:p w:rsidR="00592E8E" w:rsidRDefault="00D6575D" w:rsidP="00D6575D">
          <w:pPr>
            <w:pStyle w:val="99209E86948641219DE1C3F46E091D5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F3DF253523A403FB5201597365605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36E828-0A3B-44D8-AD76-8F70E106DE8C}"/>
      </w:docPartPr>
      <w:docPartBody>
        <w:p w:rsidR="00592E8E" w:rsidRDefault="00D6575D" w:rsidP="00D6575D">
          <w:pPr>
            <w:pStyle w:val="AF3DF253523A403FB5201597365605F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AE0D1F792C84306A8A70EA04D554D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58CCD5-C943-4529-AA6C-85A2BB91778F}"/>
      </w:docPartPr>
      <w:docPartBody>
        <w:p w:rsidR="00592E8E" w:rsidRDefault="00D6575D" w:rsidP="00D6575D">
          <w:pPr>
            <w:pStyle w:val="1AE0D1F792C84306A8A70EA04D554D4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B4085E6606E49CB8F7626D9E799D3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8E706-ED72-414E-86C1-3ADA9ACC15E7}"/>
      </w:docPartPr>
      <w:docPartBody>
        <w:p w:rsidR="00592E8E" w:rsidRDefault="00D6575D" w:rsidP="00D6575D">
          <w:pPr>
            <w:pStyle w:val="6B4085E6606E49CB8F7626D9E799D36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D244497C2D754F908985A6B745CFE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A51131-FE54-4522-BA56-5FE0B76F6217}"/>
      </w:docPartPr>
      <w:docPartBody>
        <w:p w:rsidR="00592E8E" w:rsidRDefault="00D6575D" w:rsidP="00D6575D">
          <w:pPr>
            <w:pStyle w:val="D244497C2D754F908985A6B745CFE8A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CF7B05022E045DBAC2CE0BF44A21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0901E-2A46-4944-A498-6A81A6EBAB8A}"/>
      </w:docPartPr>
      <w:docPartBody>
        <w:p w:rsidR="00592E8E" w:rsidRDefault="00D6575D" w:rsidP="00D6575D">
          <w:pPr>
            <w:pStyle w:val="CCF7B05022E045DBAC2CE0BF44A2108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71C0409C73B4FCEA612AE2DF93FF9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74A26-8017-4008-A38D-113CE8EB4124}"/>
      </w:docPartPr>
      <w:docPartBody>
        <w:p w:rsidR="00592E8E" w:rsidRDefault="00D6575D" w:rsidP="00D6575D">
          <w:pPr>
            <w:pStyle w:val="071C0409C73B4FCEA612AE2DF93FF93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C423BDF6C624AF4A44FBE021D35A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DD98D-CE47-4666-B35D-9BB963CCA47C}"/>
      </w:docPartPr>
      <w:docPartBody>
        <w:p w:rsidR="00592E8E" w:rsidRDefault="00D6575D" w:rsidP="00D6575D">
          <w:pPr>
            <w:pStyle w:val="2C423BDF6C624AF4A44FBE021D35A4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9F01251458F44BC924758C15366E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A5F9E2-B012-4969-96F9-A354838745DE}"/>
      </w:docPartPr>
      <w:docPartBody>
        <w:p w:rsidR="00592E8E" w:rsidRDefault="00D6575D" w:rsidP="00D6575D">
          <w:pPr>
            <w:pStyle w:val="09F01251458F44BC924758C15366E87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1FD455AA24E08B77D7122F9F28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BC72A-5E69-4F0A-8073-48F4C5897D66}"/>
      </w:docPartPr>
      <w:docPartBody>
        <w:p w:rsidR="00A63966" w:rsidRDefault="00592E8E" w:rsidP="00592E8E">
          <w:pPr>
            <w:pStyle w:val="6181FD455AA24E08B77D7122F9F283F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0F4FC95A1834959AACC8645D11533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F552CC-D647-4DE3-90AF-A542E485C443}"/>
      </w:docPartPr>
      <w:docPartBody>
        <w:p w:rsidR="009A5595" w:rsidRDefault="007448A2" w:rsidP="007448A2">
          <w:pPr>
            <w:pStyle w:val="20F4FC95A1834959AACC8645D115337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66124C9F662476282022761B2D754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71C6FB-8BF7-419A-AD2E-FC311E2D9CC0}"/>
      </w:docPartPr>
      <w:docPartBody>
        <w:p w:rsidR="009A5595" w:rsidRDefault="007448A2" w:rsidP="007448A2">
          <w:pPr>
            <w:pStyle w:val="366124C9F662476282022761B2D754B2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CC784E7A004687931FB3129DB77F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F18EBE-7991-4E5D-9CF2-39ACD3C44C14}"/>
      </w:docPartPr>
      <w:docPartBody>
        <w:p w:rsidR="009A5595" w:rsidRDefault="007448A2" w:rsidP="007448A2">
          <w:pPr>
            <w:pStyle w:val="E2CC784E7A004687931FB3129DB77FE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E6B2E79DFED4513B0102BE39C3274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7AFB8DE-8345-4416-8B8D-4F95728D70FE}"/>
      </w:docPartPr>
      <w:docPartBody>
        <w:p w:rsidR="009A5595" w:rsidRDefault="007448A2" w:rsidP="007448A2">
          <w:pPr>
            <w:pStyle w:val="6E6B2E79DFED4513B0102BE39C32748B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C3B7E79C6A4483893D9E53D41B116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EF446-5B27-4C40-B0C2-1A63F1B2AB49}"/>
      </w:docPartPr>
      <w:docPartBody>
        <w:p w:rsidR="009A5595" w:rsidRDefault="007448A2" w:rsidP="007448A2">
          <w:pPr>
            <w:pStyle w:val="6C3B7E79C6A4483893D9E53D41B116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80580BA32DD494D9B98833916DDEB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3ECC57-F51C-4B2C-8E2F-570BCED54D51}"/>
      </w:docPartPr>
      <w:docPartBody>
        <w:p w:rsidR="009A5595" w:rsidRDefault="007448A2" w:rsidP="007448A2">
          <w:pPr>
            <w:pStyle w:val="E80580BA32DD494D9B98833916DDEB2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2306A0C77B4D33B09B3EA6A418F9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81AC20-E0F5-460B-B7DC-09E4B3C2E25E}"/>
      </w:docPartPr>
      <w:docPartBody>
        <w:p w:rsidR="009A5595" w:rsidRDefault="007448A2" w:rsidP="007448A2">
          <w:pPr>
            <w:pStyle w:val="3B2306A0C77B4D33B09B3EA6A418F9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EBA867FB26E4E42B16F1262734CB6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E4B8DF-D874-48A2-8991-ED94E4F9E6CC}"/>
      </w:docPartPr>
      <w:docPartBody>
        <w:p w:rsidR="009A5595" w:rsidRDefault="007448A2" w:rsidP="007448A2">
          <w:pPr>
            <w:pStyle w:val="4EBA867FB26E4E42B16F1262734CB612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3880100747DA47F68652EBC4A55380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A8A775-CAA6-4B2A-8E0A-FFAC4BF9EF97}"/>
      </w:docPartPr>
      <w:docPartBody>
        <w:p w:rsidR="009A5595" w:rsidRDefault="007448A2" w:rsidP="007448A2">
          <w:pPr>
            <w:pStyle w:val="3880100747DA47F68652EBC4A553804B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F4D93E88E5E4D0CA1405F1FEA64BF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96FD17-3B6D-419E-93CA-77223F2F8B78}"/>
      </w:docPartPr>
      <w:docPartBody>
        <w:p w:rsidR="009A5595" w:rsidRDefault="007448A2" w:rsidP="007448A2">
          <w:pPr>
            <w:pStyle w:val="9F4D93E88E5E4D0CA1405F1FEA64BF5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4556F2AA06B4726BC33353A2E5DB0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8E552-BC2A-4222-A948-DD7169712F1F}"/>
      </w:docPartPr>
      <w:docPartBody>
        <w:p w:rsidR="009A5595" w:rsidRDefault="007448A2" w:rsidP="007448A2">
          <w:pPr>
            <w:pStyle w:val="A4556F2AA06B4726BC33353A2E5DB0F4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01FC36599AB4D368830B528CBC036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9BA923-16EE-4747-BDBD-A642FE3D2F3C}"/>
      </w:docPartPr>
      <w:docPartBody>
        <w:p w:rsidR="009A5595" w:rsidRDefault="007448A2" w:rsidP="007448A2">
          <w:pPr>
            <w:pStyle w:val="B01FC36599AB4D368830B528CBC0362B"/>
          </w:pPr>
          <w:r w:rsidRPr="008D0F9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0D85D7624AFA4D75BD47C353362B42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D947A6-8D84-4BC4-B693-42E73C52A81F}"/>
      </w:docPartPr>
      <w:docPartBody>
        <w:p w:rsidR="009A5595" w:rsidRDefault="007448A2" w:rsidP="007448A2">
          <w:pPr>
            <w:pStyle w:val="0D85D7624AFA4D75BD47C353362B423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DC7AB2D38AD480E945E56CE09E36B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973186-6B69-45CD-A787-D96B0DC5CB3D}"/>
      </w:docPartPr>
      <w:docPartBody>
        <w:p w:rsidR="009A5595" w:rsidRDefault="007448A2" w:rsidP="007448A2">
          <w:pPr>
            <w:pStyle w:val="0DC7AB2D38AD480E945E56CE09E36BCC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2092E3ED56942CE845EAD6F8EEAB3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3EABFF-C1A6-46AC-9545-D993BA3BC781}"/>
      </w:docPartPr>
      <w:docPartBody>
        <w:p w:rsidR="009A5595" w:rsidRDefault="007448A2" w:rsidP="007448A2">
          <w:pPr>
            <w:pStyle w:val="42092E3ED56942CE845EAD6F8EEAB32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001D541ED804E7180030E7901DE01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C4FF15-55D3-44D4-A78E-CFC769A31C3E}"/>
      </w:docPartPr>
      <w:docPartBody>
        <w:p w:rsidR="009A5595" w:rsidRDefault="007448A2" w:rsidP="007448A2">
          <w:pPr>
            <w:pStyle w:val="B001D541ED804E7180030E7901DE015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33FEB"/>
    <w:rsid w:val="00076E9E"/>
    <w:rsid w:val="000D6AA7"/>
    <w:rsid w:val="000E0DB1"/>
    <w:rsid w:val="00106AAC"/>
    <w:rsid w:val="0012039E"/>
    <w:rsid w:val="0017777E"/>
    <w:rsid w:val="00186275"/>
    <w:rsid w:val="001956AD"/>
    <w:rsid w:val="001D25E7"/>
    <w:rsid w:val="002B4438"/>
    <w:rsid w:val="002C5176"/>
    <w:rsid w:val="002D2877"/>
    <w:rsid w:val="0033661E"/>
    <w:rsid w:val="00360684"/>
    <w:rsid w:val="00374D88"/>
    <w:rsid w:val="003A099F"/>
    <w:rsid w:val="003A42B2"/>
    <w:rsid w:val="003C0017"/>
    <w:rsid w:val="003D6EAE"/>
    <w:rsid w:val="004242D2"/>
    <w:rsid w:val="00474CA5"/>
    <w:rsid w:val="004A07FF"/>
    <w:rsid w:val="004F1482"/>
    <w:rsid w:val="00517C23"/>
    <w:rsid w:val="0053082A"/>
    <w:rsid w:val="00572CE8"/>
    <w:rsid w:val="00592E8E"/>
    <w:rsid w:val="005F5C72"/>
    <w:rsid w:val="00606BEF"/>
    <w:rsid w:val="006110F8"/>
    <w:rsid w:val="007448A2"/>
    <w:rsid w:val="007544D2"/>
    <w:rsid w:val="00772A53"/>
    <w:rsid w:val="00873910"/>
    <w:rsid w:val="008A37E2"/>
    <w:rsid w:val="008A570F"/>
    <w:rsid w:val="008C11C6"/>
    <w:rsid w:val="00940523"/>
    <w:rsid w:val="0096588F"/>
    <w:rsid w:val="009A5595"/>
    <w:rsid w:val="009C3700"/>
    <w:rsid w:val="00A1470C"/>
    <w:rsid w:val="00A23ED0"/>
    <w:rsid w:val="00A61615"/>
    <w:rsid w:val="00A63966"/>
    <w:rsid w:val="00AB79AA"/>
    <w:rsid w:val="00B23359"/>
    <w:rsid w:val="00BD4351"/>
    <w:rsid w:val="00C112B6"/>
    <w:rsid w:val="00CE075B"/>
    <w:rsid w:val="00CE5562"/>
    <w:rsid w:val="00D6575D"/>
    <w:rsid w:val="00D74679"/>
    <w:rsid w:val="00DF468A"/>
    <w:rsid w:val="00EA5D4D"/>
    <w:rsid w:val="00F012DC"/>
    <w:rsid w:val="00F91883"/>
    <w:rsid w:val="00F9490E"/>
    <w:rsid w:val="00FB40A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48A2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20F4FC95A1834959AACC8645D1153373">
    <w:name w:val="20F4FC95A1834959AACC8645D1153373"/>
    <w:rsid w:val="007448A2"/>
    <w:pPr>
      <w:spacing w:after="160" w:line="259" w:lineRule="auto"/>
    </w:pPr>
  </w:style>
  <w:style w:type="paragraph" w:customStyle="1" w:styleId="366124C9F662476282022761B2D754B2">
    <w:name w:val="366124C9F662476282022761B2D754B2"/>
    <w:rsid w:val="007448A2"/>
    <w:pPr>
      <w:spacing w:after="160" w:line="259" w:lineRule="auto"/>
    </w:pPr>
  </w:style>
  <w:style w:type="paragraph" w:customStyle="1" w:styleId="E2CC784E7A004687931FB3129DB77FE3">
    <w:name w:val="E2CC784E7A004687931FB3129DB77FE3"/>
    <w:rsid w:val="007448A2"/>
    <w:pPr>
      <w:spacing w:after="160" w:line="259" w:lineRule="auto"/>
    </w:pPr>
  </w:style>
  <w:style w:type="paragraph" w:customStyle="1" w:styleId="6E6B2E79DFED4513B0102BE39C32748B">
    <w:name w:val="6E6B2E79DFED4513B0102BE39C32748B"/>
    <w:rsid w:val="007448A2"/>
    <w:pPr>
      <w:spacing w:after="160" w:line="259" w:lineRule="auto"/>
    </w:pPr>
  </w:style>
  <w:style w:type="paragraph" w:customStyle="1" w:styleId="6C3B7E79C6A4483893D9E53D41B1160E">
    <w:name w:val="6C3B7E79C6A4483893D9E53D41B1160E"/>
    <w:rsid w:val="007448A2"/>
    <w:pPr>
      <w:spacing w:after="160" w:line="259" w:lineRule="auto"/>
    </w:pPr>
  </w:style>
  <w:style w:type="paragraph" w:customStyle="1" w:styleId="E80580BA32DD494D9B98833916DDEB23">
    <w:name w:val="E80580BA32DD494D9B98833916DDEB23"/>
    <w:rsid w:val="007448A2"/>
    <w:pPr>
      <w:spacing w:after="160" w:line="259" w:lineRule="auto"/>
    </w:pPr>
  </w:style>
  <w:style w:type="paragraph" w:customStyle="1" w:styleId="3B2306A0C77B4D33B09B3EA6A418F997">
    <w:name w:val="3B2306A0C77B4D33B09B3EA6A418F997"/>
    <w:rsid w:val="007448A2"/>
    <w:pPr>
      <w:spacing w:after="160" w:line="259" w:lineRule="auto"/>
    </w:pPr>
  </w:style>
  <w:style w:type="paragraph" w:customStyle="1" w:styleId="4EBA867FB26E4E42B16F1262734CB612">
    <w:name w:val="4EBA867FB26E4E42B16F1262734CB612"/>
    <w:rsid w:val="007448A2"/>
    <w:pPr>
      <w:spacing w:after="160" w:line="259" w:lineRule="auto"/>
    </w:pPr>
  </w:style>
  <w:style w:type="paragraph" w:customStyle="1" w:styleId="3880100747DA47F68652EBC4A553804B">
    <w:name w:val="3880100747DA47F68652EBC4A553804B"/>
    <w:rsid w:val="007448A2"/>
    <w:pPr>
      <w:spacing w:after="160" w:line="259" w:lineRule="auto"/>
    </w:pPr>
  </w:style>
  <w:style w:type="paragraph" w:customStyle="1" w:styleId="9F4D93E88E5E4D0CA1405F1FEA64BF59">
    <w:name w:val="9F4D93E88E5E4D0CA1405F1FEA64BF59"/>
    <w:rsid w:val="007448A2"/>
    <w:pPr>
      <w:spacing w:after="160" w:line="259" w:lineRule="auto"/>
    </w:pPr>
  </w:style>
  <w:style w:type="paragraph" w:customStyle="1" w:styleId="A4556F2AA06B4726BC33353A2E5DB0F4">
    <w:name w:val="A4556F2AA06B4726BC33353A2E5DB0F4"/>
    <w:rsid w:val="007448A2"/>
    <w:pPr>
      <w:spacing w:after="160" w:line="259" w:lineRule="auto"/>
    </w:pPr>
  </w:style>
  <w:style w:type="paragraph" w:customStyle="1" w:styleId="B01FC36599AB4D368830B528CBC0362B">
    <w:name w:val="B01FC36599AB4D368830B528CBC0362B"/>
    <w:rsid w:val="007448A2"/>
    <w:pPr>
      <w:spacing w:after="160" w:line="259" w:lineRule="auto"/>
    </w:pPr>
  </w:style>
  <w:style w:type="paragraph" w:customStyle="1" w:styleId="0D85D7624AFA4D75BD47C353362B4238">
    <w:name w:val="0D85D7624AFA4D75BD47C353362B4238"/>
    <w:rsid w:val="007448A2"/>
    <w:pPr>
      <w:spacing w:after="160" w:line="259" w:lineRule="auto"/>
    </w:pPr>
  </w:style>
  <w:style w:type="paragraph" w:customStyle="1" w:styleId="0DC7AB2D38AD480E945E56CE09E36BCC">
    <w:name w:val="0DC7AB2D38AD480E945E56CE09E36BCC"/>
    <w:rsid w:val="007448A2"/>
    <w:pPr>
      <w:spacing w:after="160" w:line="259" w:lineRule="auto"/>
    </w:pPr>
  </w:style>
  <w:style w:type="paragraph" w:customStyle="1" w:styleId="42092E3ED56942CE845EAD6F8EEAB320">
    <w:name w:val="42092E3ED56942CE845EAD6F8EEAB320"/>
    <w:rsid w:val="007448A2"/>
    <w:pPr>
      <w:spacing w:after="160" w:line="259" w:lineRule="auto"/>
    </w:pPr>
  </w:style>
  <w:style w:type="paragraph" w:customStyle="1" w:styleId="B001D541ED804E7180030E7901DE0153">
    <w:name w:val="B001D541ED804E7180030E7901DE0153"/>
    <w:rsid w:val="007448A2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448A2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20F4FC95A1834959AACC8645D1153373">
    <w:name w:val="20F4FC95A1834959AACC8645D1153373"/>
    <w:rsid w:val="007448A2"/>
    <w:pPr>
      <w:spacing w:after="160" w:line="259" w:lineRule="auto"/>
    </w:pPr>
  </w:style>
  <w:style w:type="paragraph" w:customStyle="1" w:styleId="366124C9F662476282022761B2D754B2">
    <w:name w:val="366124C9F662476282022761B2D754B2"/>
    <w:rsid w:val="007448A2"/>
    <w:pPr>
      <w:spacing w:after="160" w:line="259" w:lineRule="auto"/>
    </w:pPr>
  </w:style>
  <w:style w:type="paragraph" w:customStyle="1" w:styleId="E2CC784E7A004687931FB3129DB77FE3">
    <w:name w:val="E2CC784E7A004687931FB3129DB77FE3"/>
    <w:rsid w:val="007448A2"/>
    <w:pPr>
      <w:spacing w:after="160" w:line="259" w:lineRule="auto"/>
    </w:pPr>
  </w:style>
  <w:style w:type="paragraph" w:customStyle="1" w:styleId="6E6B2E79DFED4513B0102BE39C32748B">
    <w:name w:val="6E6B2E79DFED4513B0102BE39C32748B"/>
    <w:rsid w:val="007448A2"/>
    <w:pPr>
      <w:spacing w:after="160" w:line="259" w:lineRule="auto"/>
    </w:pPr>
  </w:style>
  <w:style w:type="paragraph" w:customStyle="1" w:styleId="6C3B7E79C6A4483893D9E53D41B1160E">
    <w:name w:val="6C3B7E79C6A4483893D9E53D41B1160E"/>
    <w:rsid w:val="007448A2"/>
    <w:pPr>
      <w:spacing w:after="160" w:line="259" w:lineRule="auto"/>
    </w:pPr>
  </w:style>
  <w:style w:type="paragraph" w:customStyle="1" w:styleId="E80580BA32DD494D9B98833916DDEB23">
    <w:name w:val="E80580BA32DD494D9B98833916DDEB23"/>
    <w:rsid w:val="007448A2"/>
    <w:pPr>
      <w:spacing w:after="160" w:line="259" w:lineRule="auto"/>
    </w:pPr>
  </w:style>
  <w:style w:type="paragraph" w:customStyle="1" w:styleId="3B2306A0C77B4D33B09B3EA6A418F997">
    <w:name w:val="3B2306A0C77B4D33B09B3EA6A418F997"/>
    <w:rsid w:val="007448A2"/>
    <w:pPr>
      <w:spacing w:after="160" w:line="259" w:lineRule="auto"/>
    </w:pPr>
  </w:style>
  <w:style w:type="paragraph" w:customStyle="1" w:styleId="4EBA867FB26E4E42B16F1262734CB612">
    <w:name w:val="4EBA867FB26E4E42B16F1262734CB612"/>
    <w:rsid w:val="007448A2"/>
    <w:pPr>
      <w:spacing w:after="160" w:line="259" w:lineRule="auto"/>
    </w:pPr>
  </w:style>
  <w:style w:type="paragraph" w:customStyle="1" w:styleId="3880100747DA47F68652EBC4A553804B">
    <w:name w:val="3880100747DA47F68652EBC4A553804B"/>
    <w:rsid w:val="007448A2"/>
    <w:pPr>
      <w:spacing w:after="160" w:line="259" w:lineRule="auto"/>
    </w:pPr>
  </w:style>
  <w:style w:type="paragraph" w:customStyle="1" w:styleId="9F4D93E88E5E4D0CA1405F1FEA64BF59">
    <w:name w:val="9F4D93E88E5E4D0CA1405F1FEA64BF59"/>
    <w:rsid w:val="007448A2"/>
    <w:pPr>
      <w:spacing w:after="160" w:line="259" w:lineRule="auto"/>
    </w:pPr>
  </w:style>
  <w:style w:type="paragraph" w:customStyle="1" w:styleId="A4556F2AA06B4726BC33353A2E5DB0F4">
    <w:name w:val="A4556F2AA06B4726BC33353A2E5DB0F4"/>
    <w:rsid w:val="007448A2"/>
    <w:pPr>
      <w:spacing w:after="160" w:line="259" w:lineRule="auto"/>
    </w:pPr>
  </w:style>
  <w:style w:type="paragraph" w:customStyle="1" w:styleId="B01FC36599AB4D368830B528CBC0362B">
    <w:name w:val="B01FC36599AB4D368830B528CBC0362B"/>
    <w:rsid w:val="007448A2"/>
    <w:pPr>
      <w:spacing w:after="160" w:line="259" w:lineRule="auto"/>
    </w:pPr>
  </w:style>
  <w:style w:type="paragraph" w:customStyle="1" w:styleId="0D85D7624AFA4D75BD47C353362B4238">
    <w:name w:val="0D85D7624AFA4D75BD47C353362B4238"/>
    <w:rsid w:val="007448A2"/>
    <w:pPr>
      <w:spacing w:after="160" w:line="259" w:lineRule="auto"/>
    </w:pPr>
  </w:style>
  <w:style w:type="paragraph" w:customStyle="1" w:styleId="0DC7AB2D38AD480E945E56CE09E36BCC">
    <w:name w:val="0DC7AB2D38AD480E945E56CE09E36BCC"/>
    <w:rsid w:val="007448A2"/>
    <w:pPr>
      <w:spacing w:after="160" w:line="259" w:lineRule="auto"/>
    </w:pPr>
  </w:style>
  <w:style w:type="paragraph" w:customStyle="1" w:styleId="42092E3ED56942CE845EAD6F8EEAB320">
    <w:name w:val="42092E3ED56942CE845EAD6F8EEAB320"/>
    <w:rsid w:val="007448A2"/>
    <w:pPr>
      <w:spacing w:after="160" w:line="259" w:lineRule="auto"/>
    </w:pPr>
  </w:style>
  <w:style w:type="paragraph" w:customStyle="1" w:styleId="B001D541ED804E7180030E7901DE0153">
    <w:name w:val="B001D541ED804E7180030E7901DE0153"/>
    <w:rsid w:val="007448A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F292-487D-472D-9867-D02B7E5B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1136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Артем Алексеевич Ашмарин</cp:lastModifiedBy>
  <cp:revision>16</cp:revision>
  <dcterms:created xsi:type="dcterms:W3CDTF">2016-03-29T11:14:00Z</dcterms:created>
  <dcterms:modified xsi:type="dcterms:W3CDTF">2019-05-21T05:52:00Z</dcterms:modified>
</cp:coreProperties>
</file>